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71" w:rsidRPr="00A13B00" w:rsidRDefault="008A625C" w:rsidP="008A625C">
      <w:pPr>
        <w:tabs>
          <w:tab w:val="left" w:pos="2835"/>
        </w:tabs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A13B00">
        <w:rPr>
          <w:rFonts w:ascii="Arial" w:hAnsi="Arial"/>
          <w:b/>
          <w:sz w:val="28"/>
          <w:szCs w:val="28"/>
        </w:rPr>
        <w:t>Vorlage</w:t>
      </w:r>
      <w:r w:rsidR="00FF4317" w:rsidRPr="00A13B00">
        <w:rPr>
          <w:rFonts w:ascii="Arial" w:hAnsi="Arial"/>
          <w:b/>
          <w:sz w:val="28"/>
          <w:szCs w:val="28"/>
        </w:rPr>
        <w:t xml:space="preserve"> zur</w:t>
      </w:r>
      <w:r w:rsidRPr="00A13B00">
        <w:rPr>
          <w:rFonts w:ascii="Arial" w:hAnsi="Arial"/>
          <w:b/>
          <w:sz w:val="28"/>
          <w:szCs w:val="28"/>
        </w:rPr>
        <w:t xml:space="preserve"> Gestaltung einer Projektskizze</w:t>
      </w:r>
      <w:r w:rsidR="00FF4317" w:rsidRPr="00A13B00">
        <w:rPr>
          <w:rFonts w:ascii="Arial" w:hAnsi="Arial"/>
          <w:b/>
          <w:sz w:val="28"/>
          <w:szCs w:val="28"/>
        </w:rPr>
        <w:t xml:space="preserve"> </w:t>
      </w:r>
      <w:r w:rsidR="00FF4317" w:rsidRPr="00A13B00">
        <w:rPr>
          <w:rFonts w:ascii="Arial" w:hAnsi="Arial"/>
          <w:b/>
          <w:sz w:val="28"/>
          <w:szCs w:val="28"/>
        </w:rPr>
        <w:br/>
      </w:r>
      <w:r w:rsidR="00FF4317" w:rsidRPr="00A13B00">
        <w:rPr>
          <w:rFonts w:ascii="Arial" w:hAnsi="Arial"/>
          <w:b/>
          <w:sz w:val="24"/>
        </w:rPr>
        <w:t>zur Förder</w:t>
      </w:r>
      <w:r w:rsidR="00122425" w:rsidRPr="00A13B00">
        <w:rPr>
          <w:rFonts w:ascii="Arial" w:hAnsi="Arial"/>
          <w:b/>
          <w:sz w:val="24"/>
        </w:rPr>
        <w:t xml:space="preserve">ung durch das BMWi, Referat </w:t>
      </w:r>
      <w:r w:rsidR="00C429CB">
        <w:rPr>
          <w:rFonts w:ascii="Arial" w:hAnsi="Arial"/>
          <w:b/>
          <w:sz w:val="24"/>
        </w:rPr>
        <w:t>K</w:t>
      </w:r>
      <w:r w:rsidR="00122425" w:rsidRPr="00A13B00">
        <w:rPr>
          <w:rFonts w:ascii="Arial" w:hAnsi="Arial"/>
          <w:b/>
          <w:sz w:val="24"/>
        </w:rPr>
        <w:t>I3</w:t>
      </w:r>
      <w:r w:rsidR="00FF4317" w:rsidRPr="00A13B00">
        <w:rPr>
          <w:rFonts w:ascii="Arial" w:hAnsi="Arial"/>
          <w:b/>
          <w:sz w:val="24"/>
        </w:rPr>
        <w:t xml:space="preserve">, </w:t>
      </w:r>
      <w:r w:rsidR="003A7331" w:rsidRPr="00A13B00">
        <w:rPr>
          <w:rFonts w:ascii="Arial" w:hAnsi="Arial"/>
          <w:b/>
          <w:sz w:val="24"/>
        </w:rPr>
        <w:t>Entwicklung d</w:t>
      </w:r>
      <w:r w:rsidR="00FF4317" w:rsidRPr="00A13B00">
        <w:rPr>
          <w:rFonts w:ascii="Arial" w:hAnsi="Arial"/>
          <w:b/>
          <w:sz w:val="24"/>
        </w:rPr>
        <w:t>igitale</w:t>
      </w:r>
      <w:r w:rsidR="003A7331" w:rsidRPr="00A13B00">
        <w:rPr>
          <w:rFonts w:ascii="Arial" w:hAnsi="Arial"/>
          <w:b/>
          <w:sz w:val="24"/>
        </w:rPr>
        <w:t>r Technologien</w:t>
      </w:r>
    </w:p>
    <w:p w:rsidR="00974813" w:rsidRPr="00A13B00" w:rsidRDefault="00C14A5F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  <w:szCs w:val="24"/>
        </w:rPr>
        <w:br/>
      </w:r>
      <w:r w:rsidR="004A21A6" w:rsidRPr="00A13B00">
        <w:rPr>
          <w:rFonts w:ascii="Arial" w:hAnsi="Arial"/>
          <w:b/>
          <w:sz w:val="24"/>
          <w:szCs w:val="24"/>
        </w:rPr>
        <w:t>Titel der Projektskizze:</w:t>
      </w:r>
      <w:r w:rsidR="00E05A0E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</w:p>
    <w:p w:rsidR="00BF4DCE" w:rsidRDefault="00FF4317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Förderprogramm</w:t>
      </w:r>
      <w:r w:rsidR="00C429CB">
        <w:rPr>
          <w:rFonts w:ascii="Arial" w:hAnsi="Arial"/>
          <w:b/>
          <w:sz w:val="24"/>
        </w:rPr>
        <w:t xml:space="preserve">: </w:t>
      </w:r>
      <w:r w:rsidR="00C429CB">
        <w:rPr>
          <w:rFonts w:ascii="Arial" w:hAnsi="Arial"/>
          <w:b/>
          <w:sz w:val="24"/>
        </w:rPr>
        <w:tab/>
      </w:r>
      <w:r w:rsidR="00BF4DCE" w:rsidRPr="00BF4DCE">
        <w:rPr>
          <w:rFonts w:ascii="Arial" w:hAnsi="Arial"/>
          <w:b/>
          <w:sz w:val="24"/>
        </w:rPr>
        <w:t>Campusnetzwerke auf Basis von 5G-</w:t>
      </w:r>
      <w:r w:rsidR="00BF4DCE" w:rsidRPr="00BF4DCE">
        <w:rPr>
          <w:rFonts w:ascii="Arial" w:hAnsi="Arial"/>
          <w:b/>
          <w:sz w:val="24"/>
        </w:rPr>
        <w:t>Kommunikationstechnologien</w:t>
      </w:r>
    </w:p>
    <w:p w:rsidR="00BF4DCE" w:rsidRDefault="00BF4DCE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Pr="00BF4DCE">
        <w:rPr>
          <w:rFonts w:ascii="Arial" w:hAnsi="Arial"/>
          <w:b/>
          <w:sz w:val="24"/>
        </w:rPr>
        <w:t xml:space="preserve">einschließlich </w:t>
      </w:r>
      <w:proofErr w:type="spellStart"/>
      <w:r w:rsidRPr="00BF4DCE">
        <w:rPr>
          <w:rFonts w:ascii="Arial" w:hAnsi="Arial"/>
          <w:b/>
          <w:sz w:val="24"/>
        </w:rPr>
        <w:t>OpenRAN</w:t>
      </w:r>
      <w:proofErr w:type="spellEnd"/>
      <w:r w:rsidRPr="00BF4DCE">
        <w:rPr>
          <w:rFonts w:ascii="Arial" w:hAnsi="Arial"/>
          <w:b/>
          <w:sz w:val="24"/>
        </w:rPr>
        <w:t>–Ansätzen</w:t>
      </w:r>
    </w:p>
    <w:p w:rsidR="00C21DFA" w:rsidRDefault="00BF4DCE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C21DFA" w:rsidRPr="00C21DFA">
        <w:rPr>
          <w:rFonts w:ascii="Arial" w:hAnsi="Arial"/>
          <w:b/>
          <w:sz w:val="24"/>
        </w:rPr>
        <w:t>Erprobung und Umsetzung von Campusnetzwerken aus</w:t>
      </w:r>
    </w:p>
    <w:p w:rsidR="00C21DFA" w:rsidRDefault="00C21DFA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Pr="00C21DFA">
        <w:rPr>
          <w:rFonts w:ascii="Arial" w:hAnsi="Arial"/>
          <w:b/>
          <w:sz w:val="24"/>
        </w:rPr>
        <w:t>Anbieter- und Anwenderperspektive</w:t>
      </w:r>
      <w:r>
        <w:rPr>
          <w:rFonts w:ascii="Arial" w:hAnsi="Arial"/>
          <w:b/>
          <w:sz w:val="24"/>
        </w:rPr>
        <w:t xml:space="preserve"> </w:t>
      </w:r>
    </w:p>
    <w:p w:rsidR="00C21DFA" w:rsidRDefault="00C21DFA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</w:p>
    <w:p w:rsidR="00DD362C" w:rsidRPr="00A13B00" w:rsidRDefault="006C3C57" w:rsidP="00C21DFA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</w:rPr>
      </w:pPr>
      <w:r w:rsidRPr="00A13B00">
        <w:rPr>
          <w:rFonts w:ascii="Arial" w:hAnsi="Arial"/>
          <w:b/>
          <w:sz w:val="24"/>
        </w:rPr>
        <w:t>Projekta</w:t>
      </w:r>
      <w:r w:rsidR="00160E72" w:rsidRPr="00A13B00">
        <w:rPr>
          <w:rFonts w:ascii="Arial" w:hAnsi="Arial"/>
          <w:b/>
          <w:sz w:val="24"/>
        </w:rPr>
        <w:t>kro</w:t>
      </w:r>
      <w:r w:rsidR="00974813" w:rsidRPr="00A13B00">
        <w:rPr>
          <w:rFonts w:ascii="Arial" w:hAnsi="Arial"/>
          <w:b/>
          <w:sz w:val="24"/>
        </w:rPr>
        <w:t>nym:</w:t>
      </w:r>
      <w:r w:rsidR="002C6E94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  <w:r w:rsidR="00A674F0" w:rsidRPr="00A13B00">
        <w:rPr>
          <w:rFonts w:ascii="Arial" w:hAnsi="Arial"/>
          <w:b/>
          <w:sz w:val="24"/>
        </w:rPr>
        <w:tab/>
      </w:r>
      <w:r w:rsidR="00790854" w:rsidRPr="00A13B00">
        <w:rPr>
          <w:rFonts w:ascii="Arial" w:hAnsi="Arial"/>
          <w:i/>
          <w:color w:val="FF0000"/>
        </w:rPr>
        <w:t>(bitte auch in Fußzeile eintragen)</w:t>
      </w:r>
    </w:p>
    <w:p w:rsidR="004E4473" w:rsidRDefault="004E4473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Laufzeit:</w:t>
      </w:r>
    </w:p>
    <w:p w:rsidR="00FF4317" w:rsidRPr="00A13B00" w:rsidRDefault="00FF4317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Ort; Datum der Fassung</w:t>
      </w:r>
    </w:p>
    <w:p w:rsidR="00251CA0" w:rsidRPr="00A13B00" w:rsidRDefault="00251CA0" w:rsidP="001A1B9B">
      <w:pPr>
        <w:spacing w:before="48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Angaben zum Einreicher der Projektskizze</w:t>
      </w:r>
      <w:r w:rsidR="000344CE" w:rsidRPr="00A13B00">
        <w:rPr>
          <w:rFonts w:ascii="Arial" w:hAnsi="Arial"/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A13B00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Firma /</w:t>
            </w:r>
            <w:r w:rsidRPr="00A13B00">
              <w:rPr>
                <w:rFonts w:ascii="Arial" w:hAnsi="Arial"/>
              </w:rP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A674F0" w:rsidRPr="00A13B00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Abteilung /</w:t>
            </w:r>
            <w:r w:rsidRPr="00A13B00">
              <w:rPr>
                <w:rFonts w:ascii="Arial" w:hAnsi="Arial"/>
              </w:rP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Anrede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Vorname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Titel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Nachname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D6E69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</w:p>
        </w:tc>
      </w:tr>
      <w:tr w:rsidR="00FF4317" w:rsidRPr="00A13B00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5F" w:rsidRPr="00A13B00" w:rsidRDefault="00C14A5F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</w:p>
          <w:p w:rsidR="00122425" w:rsidRPr="00A13B00" w:rsidRDefault="00122425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Tabellarische Auflistung</w:t>
            </w:r>
          </w:p>
          <w:p w:rsidR="00122425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Gesamtvolumen und Fördervolumen für den Gesamtverbund</w:t>
            </w:r>
            <w:r w:rsidR="00C14A5F" w:rsidRPr="00A13B00">
              <w:rPr>
                <w:rFonts w:ascii="Arial" w:hAnsi="Arial"/>
              </w:rPr>
              <w:br/>
            </w:r>
          </w:p>
          <w:p w:rsidR="00FF4317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Auflistung aller Projektpartner (Ansprechpartner, Kontaktdaten) jeweils mit Gesamtvolumen, Fördervolumen, Förderquote, Anzahl und Volumen der Unteraufträge</w:t>
            </w:r>
          </w:p>
          <w:p w:rsidR="00122425" w:rsidRPr="00A13B00" w:rsidRDefault="00122425" w:rsidP="00C14A5F">
            <w:pPr>
              <w:pStyle w:val="Listenabsatz"/>
              <w:spacing w:line="240" w:lineRule="auto"/>
              <w:ind w:left="1068"/>
              <w:contextualSpacing/>
              <w:jc w:val="left"/>
              <w:rPr>
                <w:rFonts w:ascii="Arial" w:hAnsi="Arial"/>
              </w:rPr>
            </w:pPr>
          </w:p>
        </w:tc>
      </w:tr>
    </w:tbl>
    <w:p w:rsidR="00054814" w:rsidRPr="00A13B00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rFonts w:ascii="Arial" w:hAnsi="Arial"/>
          <w:b/>
          <w:sz w:val="24"/>
        </w:rPr>
        <w:sectPr w:rsidR="00054814" w:rsidRPr="00A13B00" w:rsidSect="00287309">
          <w:headerReference w:type="default" r:id="rId8"/>
          <w:footerReference w:type="default" r:id="rId9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A13B00" w:rsidRDefault="00A674F0" w:rsidP="00EC520B">
      <w:pPr>
        <w:spacing w:before="240" w:after="120"/>
        <w:rPr>
          <w:rFonts w:ascii="Arial" w:hAnsi="Arial"/>
          <w:b/>
          <w:sz w:val="24"/>
        </w:rPr>
      </w:pPr>
    </w:p>
    <w:p w:rsidR="00122425" w:rsidRPr="00A13B00" w:rsidRDefault="00122425">
      <w:pPr>
        <w:spacing w:line="240" w:lineRule="auto"/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br w:type="page"/>
      </w:r>
    </w:p>
    <w:p w:rsidR="00FF4317" w:rsidRPr="00A13B00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sz w:val="28"/>
          <w:szCs w:val="28"/>
          <w:u w:val="single"/>
        </w:rPr>
      </w:pP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lastRenderedPageBreak/>
        <w:t>G</w:t>
      </w:r>
      <w:r w:rsidR="001E0EF8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>liederung</w:t>
      </w: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der Projektskizze</w:t>
      </w:r>
      <w:r w:rsidR="000344CE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</w:t>
      </w:r>
    </w:p>
    <w:p w:rsidR="000619CE" w:rsidRPr="00A13B00" w:rsidRDefault="00FF4317" w:rsidP="000619CE">
      <w:pPr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br/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max. </w:t>
      </w:r>
      <w:r w:rsidR="00582A33">
        <w:rPr>
          <w:rFonts w:ascii="Arial" w:hAnsi="Arial"/>
          <w:b/>
          <w:i/>
          <w:color w:val="FF0000"/>
          <w:sz w:val="24"/>
          <w:u w:val="single"/>
        </w:rPr>
        <w:t>1</w:t>
      </w:r>
      <w:r w:rsidR="00EB5A1C" w:rsidRPr="00A13B00">
        <w:rPr>
          <w:rFonts w:ascii="Arial" w:hAnsi="Arial"/>
          <w:b/>
          <w:i/>
          <w:color w:val="FF0000"/>
          <w:sz w:val="24"/>
          <w:u w:val="single"/>
        </w:rPr>
        <w:t>0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DINA4-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>Seiten</w:t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 (ohne Deckblatt</w:t>
      </w:r>
      <w:r w:rsidR="007D5969" w:rsidRPr="00A13B00">
        <w:rPr>
          <w:rFonts w:ascii="Arial" w:hAnsi="Arial"/>
          <w:b/>
          <w:i/>
          <w:color w:val="FF0000"/>
          <w:sz w:val="24"/>
          <w:u w:val="single"/>
        </w:rPr>
        <w:t xml:space="preserve">, </w:t>
      </w:r>
      <w:r w:rsidR="00122425" w:rsidRPr="00A13B00">
        <w:rPr>
          <w:rFonts w:ascii="Arial" w:hAnsi="Arial"/>
          <w:b/>
          <w:i/>
          <w:color w:val="FF0000"/>
          <w:u w:val="single"/>
        </w:rPr>
        <w:t>1,5</w:t>
      </w:r>
      <w:r w:rsidR="00EE065F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7D5969" w:rsidRPr="00A13B00">
        <w:rPr>
          <w:rFonts w:ascii="Arial" w:hAnsi="Arial"/>
          <w:b/>
          <w:i/>
          <w:color w:val="FF0000"/>
          <w:u w:val="single"/>
        </w:rPr>
        <w:t>facher Zeilenabstand, Schrift</w:t>
      </w:r>
      <w:r w:rsidR="000344CE" w:rsidRPr="00A13B00">
        <w:rPr>
          <w:rFonts w:ascii="Arial" w:hAnsi="Arial"/>
          <w:b/>
          <w:i/>
          <w:color w:val="FF0000"/>
          <w:u w:val="single"/>
        </w:rPr>
        <w:t>art</w:t>
      </w:r>
      <w:r w:rsidR="007D5969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122425" w:rsidRPr="00A13B00">
        <w:rPr>
          <w:rFonts w:ascii="Arial" w:hAnsi="Arial"/>
          <w:b/>
          <w:i/>
          <w:color w:val="FF0000"/>
          <w:u w:val="single"/>
        </w:rPr>
        <w:t>Arial</w:t>
      </w:r>
      <w:r w:rsidR="007D5969" w:rsidRPr="00A13B00">
        <w:rPr>
          <w:rFonts w:ascii="Arial" w:hAnsi="Arial"/>
          <w:b/>
          <w:i/>
          <w:color w:val="FF0000"/>
          <w:u w:val="single"/>
        </w:rPr>
        <w:t>, Schriftgröße 11 pt.</w:t>
      </w:r>
      <w:r w:rsidR="000344CE" w:rsidRPr="00A13B00">
        <w:rPr>
          <w:rFonts w:ascii="Arial" w:hAnsi="Arial"/>
          <w:b/>
          <w:i/>
          <w:color w:val="FF0000"/>
          <w:u w:val="single"/>
        </w:rPr>
        <w:t>, Seitenrand 1,5 cm</w:t>
      </w:r>
      <w:r w:rsidR="000619CE" w:rsidRPr="00A13B00">
        <w:rPr>
          <w:rFonts w:ascii="Arial" w:hAnsi="Arial"/>
          <w:b/>
          <w:i/>
          <w:color w:val="FF0000"/>
          <w:u w:val="single"/>
        </w:rPr>
        <w:t xml:space="preserve">.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Weitere erläuternde Unterlagen und Belege (z. B. LOIs) können der Skizze als Anlage beigefügt werden.</w:t>
      </w:r>
    </w:p>
    <w:p w:rsidR="000619CE" w:rsidRPr="00A13B00" w:rsidRDefault="000619CE" w:rsidP="000619CE">
      <w:pPr>
        <w:pStyle w:val="berschrift1"/>
        <w:numPr>
          <w:ilvl w:val="0"/>
          <w:numId w:val="0"/>
        </w:numPr>
        <w:rPr>
          <w:sz w:val="22"/>
          <w:szCs w:val="22"/>
        </w:rPr>
      </w:pPr>
      <w:r w:rsidRPr="00A13B00">
        <w:rPr>
          <w:sz w:val="22"/>
          <w:szCs w:val="22"/>
        </w:rPr>
        <w:t xml:space="preserve">Abstract (max. 1/3 Seite) </w:t>
      </w: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Ziele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Bezug zu politischen Zielsetzungen,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Wirtschaftspolitische und / oder gesellschaftspolitische Relevanz des Vorhabens,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Nutzenversprechen und konkrete, angestrebte  Ergebnisse des geplanten Vorhabens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Offenheit des Vorhabens hinsichtlich des Einsatzes / Generierung offener Standards und / oder Nutzung / Generierung von Open Source-Lösungen</w:t>
      </w:r>
    </w:p>
    <w:p w:rsidR="000619CE" w:rsidRPr="00A13B00" w:rsidRDefault="000619CE" w:rsidP="000619CE">
      <w:pPr>
        <w:pStyle w:val="Listenabsatz"/>
        <w:ind w:left="709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Erforderlichkeit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Innovationen gegenüber bestehenden Lösungen, Vorteile/Abgrenzung gegenüber konkurrierenden Lösungsansätzen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Ökonomische Tragfähigkeit der Lösung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Marktperspektiven (angebotsorientiert, nachfrageorientiert; kann das Vorhaben den Markt maßgeblich beeinflussen?)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Technologische Grundlagen (Sind diese für das Vorhaben gegeben? Technologiereifegrad mindestens Stufe 4)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Stand der Forschung und Technik (Insbesondere sollte aufgezeigt werden, welche Vorarbeiten in das Vorhaben einfließen und welche Synergien mit bestehenden Projekten zu erwarten sind)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Wissenschaftliche Einordnung des Vorhabens im nat. / int. Vergleich (Darstellung vergleichbarer Arbeiten, Anknüpfung an laufende bzw. zurückliegende Arbeiten) 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  <w:b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Möglichkeiten zur breiten Nutzung, Verwertung der Ergebnisse</w:t>
      </w:r>
    </w:p>
    <w:p w:rsidR="000619CE" w:rsidRPr="00A13B00" w:rsidRDefault="000619CE" w:rsidP="00A04348">
      <w:pPr>
        <w:ind w:left="284"/>
        <w:rPr>
          <w:rFonts w:ascii="Arial" w:hAnsi="Arial"/>
        </w:rPr>
      </w:pPr>
      <w:r w:rsidRPr="00A13B00">
        <w:rPr>
          <w:rFonts w:ascii="Arial" w:hAnsi="Arial"/>
        </w:rPr>
        <w:t>Marktpotenzial und Konkurrenzsituation, wirtschaftliche Erfolgsaussichten, Rolle der Verbundpartner in anschließenden Verwertungsstrategien, Breitenwirksamkeit und Sichtbarkeit, Perspektiven / Strategien für die Markterschließung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gesamt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je Partner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Beschreibung des Lösungsweges und der Arbeitspakete</w:t>
      </w:r>
    </w:p>
    <w:p w:rsidR="00C21DFA" w:rsidRDefault="00C21DFA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>
        <w:rPr>
          <w:rFonts w:ascii="Arial" w:hAnsi="Arial"/>
        </w:rPr>
        <w:t xml:space="preserve">Anbindung des Projekts an das Leitprojekt „CampusOS“ (Konzept zur Nutzung des </w:t>
      </w:r>
      <w:r w:rsidRPr="00C21DFA">
        <w:rPr>
          <w:rFonts w:ascii="Arial" w:hAnsi="Arial"/>
        </w:rPr>
        <w:t xml:space="preserve">Technologie-Baukasten mit Komponentenkatalog und </w:t>
      </w:r>
      <w:r>
        <w:rPr>
          <w:rFonts w:ascii="Arial" w:hAnsi="Arial"/>
        </w:rPr>
        <w:t xml:space="preserve">der </w:t>
      </w:r>
      <w:r w:rsidRPr="00C21DFA">
        <w:rPr>
          <w:rFonts w:ascii="Arial" w:hAnsi="Arial"/>
        </w:rPr>
        <w:t>Blaupausen für den Aufbau und Betrieb von offenen Campusnetzen</w:t>
      </w:r>
      <w:r>
        <w:rPr>
          <w:rFonts w:ascii="Arial" w:hAnsi="Arial"/>
        </w:rPr>
        <w:t>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Technische Realisierbarkeit (Technisches Gesamtkonzept, Darstellung der technischen und nicht-technischen Kernkomponenten, Darstellung des konkreten Entwicklungsbedarfs)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Umgang mit  technischen, wirtschaftlichen und rechtlichen Risiken / Bedrohungen; kurze SWOT-Analyse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Arbeitsplan</w:t>
      </w:r>
    </w:p>
    <w:p w:rsidR="00C14A5F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Grundlegende Arbeitspakete, wichtige Meilensteine, Projekt-Roadmap</w:t>
      </w:r>
    </w:p>
    <w:p w:rsidR="00C14A5F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Zuständigkeiten für die Arbeitspakete</w:t>
      </w:r>
    </w:p>
    <w:p w:rsidR="0005027B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Kostenabschätzung (Personalkosten, Sachkosten, Gesamtkosten, Zuwendung)</w:t>
      </w:r>
      <w:r w:rsidRPr="00A13B00">
        <w:rPr>
          <w:rFonts w:ascii="Arial" w:hAnsi="Arial"/>
        </w:rPr>
        <w:br/>
      </w:r>
    </w:p>
    <w:p w:rsidR="0005027B" w:rsidRDefault="0005027B">
      <w:pPr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619CE" w:rsidRPr="00A13B00" w:rsidRDefault="000619CE" w:rsidP="0005027B">
      <w:pPr>
        <w:pStyle w:val="Listenabsatz"/>
        <w:spacing w:after="120" w:line="264" w:lineRule="auto"/>
        <w:ind w:left="1276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Meilensteine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CD48D0" w:rsidRPr="00A13B00" w:rsidTr="00E871CE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Beschreibung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Geplante Ergebnisse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</w:tbl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A04348" w:rsidRPr="00A13B00" w:rsidRDefault="00A04348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Gliederung der Projektaktivitäten in Arbeitspakete, Quantifizierung des Aufwands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CD48D0" w:rsidRPr="00A13B00" w:rsidTr="00E871CE">
        <w:tc>
          <w:tcPr>
            <w:tcW w:w="10344" w:type="dxa"/>
            <w:gridSpan w:val="3"/>
            <w:shd w:val="clear" w:color="auto" w:fill="4F81BD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FFFFFF"/>
              </w:rPr>
            </w:pPr>
            <w:r w:rsidRPr="00A13B00">
              <w:rPr>
                <w:rFonts w:ascii="Arial" w:hAnsi="Arial"/>
                <w:b/>
                <w:bCs/>
                <w:color w:val="FFFFFF"/>
              </w:rPr>
              <w:t>AP1: Titel</w:t>
            </w:r>
          </w:p>
        </w:tc>
      </w:tr>
      <w:tr w:rsidR="00CD48D0" w:rsidRPr="00A13B00" w:rsidTr="00E871C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PM:</w:t>
            </w:r>
          </w:p>
        </w:tc>
      </w:tr>
      <w:tr w:rsidR="00CD48D0" w:rsidRPr="00A13B00" w:rsidTr="00E871CE">
        <w:tc>
          <w:tcPr>
            <w:tcW w:w="10344" w:type="dxa"/>
            <w:gridSpan w:val="3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Ziel: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Methoden / Instrumente / Vorgehen: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Ergebnisse/Outcome*: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* Outcome bezeichnet hier ein konkret messbares, materielles Ergebnis (z.B. „Kriterienkatalog“, „Prototyp“)</w:t>
      </w:r>
    </w:p>
    <w:p w:rsidR="00CD48D0" w:rsidRPr="00A13B00" w:rsidRDefault="00CD48D0" w:rsidP="00CD48D0">
      <w:pPr>
        <w:pStyle w:val="Listenabsatz"/>
        <w:spacing w:after="120" w:line="264" w:lineRule="auto"/>
        <w:ind w:left="1776"/>
        <w:contextualSpacing/>
        <w:jc w:val="left"/>
        <w:rPr>
          <w:rFonts w:ascii="Arial" w:hAnsi="Arial"/>
        </w:rPr>
      </w:pPr>
    </w:p>
    <w:p w:rsidR="00A04348" w:rsidRPr="00A13B00" w:rsidRDefault="00A04348" w:rsidP="00A04348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Zeitplanung</w:t>
      </w: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A04348" w:rsidRPr="00A13B00" w:rsidTr="00E871CE">
        <w:tc>
          <w:tcPr>
            <w:tcW w:w="552" w:type="dxa"/>
            <w:vMerge w:val="restart"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:rsidR="00A04348" w:rsidRPr="00A13B00" w:rsidRDefault="00A04348" w:rsidP="00045755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Arbeitspaket (AP)</w:t>
            </w:r>
          </w:p>
        </w:tc>
        <w:tc>
          <w:tcPr>
            <w:tcW w:w="2211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1. Jahr</w:t>
            </w:r>
          </w:p>
        </w:tc>
        <w:tc>
          <w:tcPr>
            <w:tcW w:w="2220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2. Jahr</w:t>
            </w:r>
          </w:p>
        </w:tc>
        <w:tc>
          <w:tcPr>
            <w:tcW w:w="2781" w:type="dxa"/>
            <w:gridSpan w:val="5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3. Jahr</w:t>
            </w:r>
          </w:p>
        </w:tc>
        <w:tc>
          <w:tcPr>
            <w:tcW w:w="568" w:type="dxa"/>
            <w:gridSpan w:val="2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PM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  <w:vMerge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04348" w:rsidRPr="00A13B00" w:rsidRDefault="00045755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  <w:r w:rsidR="00A04348"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  <w:r w:rsidR="00045755" w:rsidRPr="00A13B00">
              <w:rPr>
                <w:rFonts w:ascii="Arial" w:hAnsi="Arial"/>
                <w:bCs/>
              </w:rPr>
              <w:t>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2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3B00">
              <w:rPr>
                <w:rFonts w:ascii="Arial" w:hAnsi="Arial"/>
                <w:bCs/>
                <w:sz w:val="18"/>
                <w:szCs w:val="18"/>
              </w:rPr>
              <w:t>ges.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1.1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2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3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…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</w:tbl>
    <w:p w:rsidR="00A04348" w:rsidRPr="00A13B00" w:rsidRDefault="00A04348" w:rsidP="00A04348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bCs/>
        </w:rPr>
        <w:tab/>
      </w:r>
      <w:r w:rsidRPr="00A13B00">
        <w:rPr>
          <w:rFonts w:ascii="Arial" w:hAnsi="Arial"/>
          <w:i/>
          <w:sz w:val="20"/>
          <w:szCs w:val="20"/>
        </w:rPr>
        <w:t>Tabelle: Darstellung der Arbeitspakete mit Meilensteinen (Tabelle in dieser Form erforderlich)</w:t>
      </w:r>
    </w:p>
    <w:p w:rsidR="00A04348" w:rsidRPr="00A13B00" w:rsidRDefault="00A04348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14A5F" w:rsidRPr="00A13B00" w:rsidRDefault="00C14A5F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Kostenabschätzung</w:t>
      </w:r>
    </w:p>
    <w:tbl>
      <w:tblPr>
        <w:tblW w:w="913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425"/>
        <w:gridCol w:w="567"/>
        <w:gridCol w:w="567"/>
        <w:gridCol w:w="567"/>
        <w:gridCol w:w="567"/>
        <w:gridCol w:w="993"/>
        <w:gridCol w:w="708"/>
        <w:gridCol w:w="851"/>
        <w:gridCol w:w="851"/>
      </w:tblGrid>
      <w:tr w:rsidR="00CD48D0" w:rsidRPr="00A13B00" w:rsidTr="00E871CE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Typ</w:t>
            </w:r>
          </w:p>
        </w:tc>
        <w:tc>
          <w:tcPr>
            <w:tcW w:w="425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FQ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567" w:type="dxa"/>
            <w:tcBorders>
              <w:top w:val="single" w:sz="8" w:space="0" w:color="4F81BD"/>
              <w:bottom w:val="nil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3.Jahr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Summe</w:t>
            </w:r>
          </w:p>
        </w:tc>
        <w:tc>
          <w:tcPr>
            <w:tcW w:w="3403" w:type="dxa"/>
            <w:gridSpan w:val="4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Kosten/Zuwendung (in €)</w:t>
            </w:r>
          </w:p>
        </w:tc>
      </w:tr>
      <w:tr w:rsidR="00CD48D0" w:rsidRPr="00A13B00" w:rsidTr="00E871CE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Personalkosten</w:t>
            </w:r>
          </w:p>
        </w:tc>
        <w:tc>
          <w:tcPr>
            <w:tcW w:w="708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Gesamtkosten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Zuwendung</w:t>
            </w:r>
          </w:p>
        </w:tc>
      </w:tr>
      <w:tr w:rsidR="00CD48D0" w:rsidRPr="00A13B00" w:rsidTr="00E871CE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</w:tbl>
    <w:p w:rsidR="00CD48D0" w:rsidRPr="00A13B00" w:rsidRDefault="00CD48D0" w:rsidP="00CD48D0">
      <w:pPr>
        <w:autoSpaceDE w:val="0"/>
        <w:autoSpaceDN w:val="0"/>
        <w:adjustRightInd w:val="0"/>
        <w:spacing w:after="60"/>
        <w:rPr>
          <w:rFonts w:ascii="Arial" w:hAnsi="Arial"/>
          <w:bCs/>
          <w:i/>
        </w:rPr>
      </w:pPr>
      <w:r w:rsidRPr="00A13B00">
        <w:rPr>
          <w:rFonts w:ascii="Arial" w:hAnsi="Arial"/>
          <w:bCs/>
        </w:rPr>
        <w:t xml:space="preserve">Tabelle: Darstellung des Personalaufwands und Kostenabschätzung </w:t>
      </w:r>
    </w:p>
    <w:p w:rsidR="00CD48D0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Typ</w:t>
      </w:r>
      <w:r w:rsidRPr="00A13B00">
        <w:rPr>
          <w:rFonts w:ascii="Arial" w:hAnsi="Arial"/>
          <w:i/>
          <w:sz w:val="18"/>
          <w:szCs w:val="18"/>
        </w:rPr>
        <w:t>:</w:t>
      </w:r>
      <w:r w:rsidRPr="00A13B00">
        <w:rPr>
          <w:rFonts w:ascii="Arial" w:hAnsi="Arial"/>
          <w:i/>
          <w:sz w:val="18"/>
          <w:szCs w:val="18"/>
        </w:rPr>
        <w:tab/>
        <w:t>HS = Hochschulinstitut;   F = sonstiges Forschungsinstitut;   KMU = kleines/mittleres Unternehmen;</w:t>
      </w:r>
      <w:r w:rsidRPr="00A13B00">
        <w:rPr>
          <w:rFonts w:ascii="Arial" w:hAnsi="Arial"/>
          <w:i/>
          <w:sz w:val="18"/>
          <w:szCs w:val="18"/>
        </w:rPr>
        <w:br/>
        <w:t>GU = größeres Unternehmen;   S = Sonstige Einrichtung</w:t>
      </w:r>
    </w:p>
    <w:p w:rsidR="000619CE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FQ</w:t>
      </w:r>
      <w:r w:rsidRPr="00A13B00">
        <w:rPr>
          <w:rFonts w:ascii="Arial" w:hAnsi="Arial"/>
          <w:i/>
          <w:sz w:val="18"/>
          <w:szCs w:val="18"/>
        </w:rPr>
        <w:t>: geplante Förderquote</w:t>
      </w:r>
    </w:p>
    <w:p w:rsidR="0005027B" w:rsidRDefault="0005027B">
      <w:pPr>
        <w:spacing w:line="240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  <w:b/>
        </w:rPr>
      </w:pPr>
      <w:bookmarkStart w:id="0" w:name="_GoBack"/>
      <w:bookmarkEnd w:id="0"/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Anforderungen an das Konsortium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Liegen LOIs (Letters of Intent) aller Partner vor?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Rollenverteilung im Konsortium (Konsortialführer, Hersteller </w:t>
      </w:r>
      <w:r w:rsidR="00045755" w:rsidRPr="00A13B00">
        <w:rPr>
          <w:rFonts w:ascii="Arial" w:hAnsi="Arial"/>
        </w:rPr>
        <w:t>/ Anbieter, Anwendungspartner</w:t>
      </w:r>
      <w:r w:rsidRPr="00A13B00">
        <w:rPr>
          <w:rFonts w:ascii="Arial" w:hAnsi="Arial"/>
        </w:rPr>
        <w:t>, Unterauftragnehmer / von wem</w:t>
      </w:r>
      <w:r w:rsidR="00045755" w:rsidRPr="00A13B00">
        <w:rPr>
          <w:rFonts w:ascii="Arial" w:hAnsi="Arial"/>
        </w:rPr>
        <w:t>)</w:t>
      </w:r>
      <w:r w:rsidRPr="00A13B00">
        <w:rPr>
          <w:rFonts w:ascii="Arial" w:hAnsi="Arial"/>
        </w:rPr>
        <w:t>?</w:t>
      </w:r>
      <w:r w:rsidRPr="00A13B00">
        <w:rPr>
          <w:rFonts w:ascii="Arial" w:hAnsi="Arial"/>
        </w:rPr>
        <w:br/>
        <w:t>Anmerkung: Bei Unteraufträgen ist zu beachten, dass die Wertigkeit der Unte</w:t>
      </w:r>
      <w:r w:rsidR="00045755" w:rsidRPr="00A13B00">
        <w:rPr>
          <w:rFonts w:ascii="Arial" w:hAnsi="Arial"/>
        </w:rPr>
        <w:t>raufträge nicht höher sein darf</w:t>
      </w:r>
      <w:r w:rsidRPr="00A13B00">
        <w:rPr>
          <w:rFonts w:ascii="Arial" w:hAnsi="Arial"/>
        </w:rPr>
        <w:t xml:space="preserve"> als die der eigenen Aktivitäten)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Ist die Bonität aller Partner gewährleistet?</w:t>
      </w:r>
    </w:p>
    <w:p w:rsidR="000619CE" w:rsidRPr="00A13B00" w:rsidRDefault="000619CE" w:rsidP="000619CE">
      <w:pPr>
        <w:pStyle w:val="Listenabsatz"/>
        <w:ind w:left="792"/>
        <w:jc w:val="left"/>
        <w:rPr>
          <w:rFonts w:ascii="Arial" w:hAnsi="Arial"/>
        </w:rPr>
      </w:pPr>
    </w:p>
    <w:p w:rsidR="00ED1164" w:rsidRPr="00A13B00" w:rsidRDefault="00ED1164" w:rsidP="000D6E69">
      <w:pPr>
        <w:rPr>
          <w:rFonts w:ascii="Arial" w:hAnsi="Arial"/>
        </w:rPr>
      </w:pPr>
    </w:p>
    <w:p w:rsidR="006E58AE" w:rsidRPr="00A13B00" w:rsidRDefault="006E58AE" w:rsidP="006E58AE">
      <w:pPr>
        <w:rPr>
          <w:rFonts w:ascii="Arial" w:hAnsi="Arial"/>
          <w:i/>
        </w:rPr>
      </w:pPr>
      <w:r w:rsidRPr="00A13B00">
        <w:rPr>
          <w:rFonts w:ascii="Arial" w:hAnsi="Arial"/>
          <w:i/>
        </w:rPr>
        <w:t>Es steht den Interessenten frei, weitere Punkte anzufügen, die nach ihrer Auffassung für eine Beurteilung ihres Vorschlags von Bedeutung sind.</w:t>
      </w:r>
    </w:p>
    <w:sectPr w:rsidR="006E58AE" w:rsidRPr="00A13B00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38" w:rsidRDefault="005A2A38">
      <w:r>
        <w:separator/>
      </w:r>
    </w:p>
  </w:endnote>
  <w:endnote w:type="continuationSeparator" w:id="0">
    <w:p w:rsidR="005A2A38" w:rsidRDefault="005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4E4473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fldSimple w:instr=" NUMPAGES   \* MERGEFORMAT ">
      <w:r w:rsidR="004E447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38" w:rsidRDefault="005A2A38">
      <w:r>
        <w:separator/>
      </w:r>
    </w:p>
  </w:footnote>
  <w:footnote w:type="continuationSeparator" w:id="0">
    <w:p w:rsidR="005A2A38" w:rsidRDefault="005A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C41565">
      <w:rPr>
        <w:i/>
        <w:sz w:val="20"/>
        <w:szCs w:val="20"/>
      </w:rPr>
      <w:t>Mai</w:t>
    </w:r>
    <w:r w:rsidR="00122425">
      <w:rPr>
        <w:i/>
        <w:sz w:val="20"/>
        <w:szCs w:val="20"/>
      </w:rPr>
      <w:t xml:space="preserve"> 202</w:t>
    </w:r>
    <w:r w:rsidR="00C41565">
      <w:rPr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2EC"/>
    <w:multiLevelType w:val="multilevel"/>
    <w:tmpl w:val="146855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29F9"/>
    <w:multiLevelType w:val="hybridMultilevel"/>
    <w:tmpl w:val="E7E85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0F65C2"/>
    <w:multiLevelType w:val="multilevel"/>
    <w:tmpl w:val="146608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72AE5"/>
    <w:multiLevelType w:val="hybridMultilevel"/>
    <w:tmpl w:val="8FAA0D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81426"/>
    <w:multiLevelType w:val="hybridMultilevel"/>
    <w:tmpl w:val="66DEED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7F9"/>
    <w:multiLevelType w:val="multilevel"/>
    <w:tmpl w:val="0407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1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2BA3"/>
    <w:rsid w:val="000344CE"/>
    <w:rsid w:val="00035650"/>
    <w:rsid w:val="000358AC"/>
    <w:rsid w:val="0004186B"/>
    <w:rsid w:val="00044CCA"/>
    <w:rsid w:val="00045755"/>
    <w:rsid w:val="0005027B"/>
    <w:rsid w:val="00054814"/>
    <w:rsid w:val="0005724F"/>
    <w:rsid w:val="00057C58"/>
    <w:rsid w:val="000619CE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05A9C"/>
    <w:rsid w:val="001159F8"/>
    <w:rsid w:val="001160F2"/>
    <w:rsid w:val="00122425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03D1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873CA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A7331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4473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82A33"/>
    <w:rsid w:val="00590102"/>
    <w:rsid w:val="005A2A38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4EB8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8F7B83"/>
    <w:rsid w:val="009020A6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085E"/>
    <w:rsid w:val="009E2010"/>
    <w:rsid w:val="009E2143"/>
    <w:rsid w:val="009E57CC"/>
    <w:rsid w:val="009E7839"/>
    <w:rsid w:val="009F0C7A"/>
    <w:rsid w:val="009F5B46"/>
    <w:rsid w:val="009F6A9D"/>
    <w:rsid w:val="00A03BC2"/>
    <w:rsid w:val="00A04348"/>
    <w:rsid w:val="00A0500F"/>
    <w:rsid w:val="00A1222A"/>
    <w:rsid w:val="00A123B1"/>
    <w:rsid w:val="00A13B00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23E5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BF4DCE"/>
    <w:rsid w:val="00C017C0"/>
    <w:rsid w:val="00C02DB5"/>
    <w:rsid w:val="00C0304F"/>
    <w:rsid w:val="00C131D3"/>
    <w:rsid w:val="00C13C61"/>
    <w:rsid w:val="00C14A5F"/>
    <w:rsid w:val="00C151EE"/>
    <w:rsid w:val="00C163D5"/>
    <w:rsid w:val="00C16AC3"/>
    <w:rsid w:val="00C21DFA"/>
    <w:rsid w:val="00C31E42"/>
    <w:rsid w:val="00C32542"/>
    <w:rsid w:val="00C34288"/>
    <w:rsid w:val="00C3512E"/>
    <w:rsid w:val="00C3613A"/>
    <w:rsid w:val="00C36AEE"/>
    <w:rsid w:val="00C41565"/>
    <w:rsid w:val="00C423F8"/>
    <w:rsid w:val="00C429CB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A5A6C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D48D0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321B"/>
    <w:rsid w:val="00E956A4"/>
    <w:rsid w:val="00E9695A"/>
    <w:rsid w:val="00E969A5"/>
    <w:rsid w:val="00EA6DB2"/>
    <w:rsid w:val="00EB0A0A"/>
    <w:rsid w:val="00EB21DB"/>
    <w:rsid w:val="00EB5A1C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C88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02CC12"/>
  <w15:docId w15:val="{7780E2E7-3F0C-400F-9D9D-D06CE8F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465-050C-459D-ABDE-52FDBA4E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4</Pages>
  <Words>587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Kopbauer, Peggi</cp:lastModifiedBy>
  <cp:revision>7</cp:revision>
  <cp:lastPrinted>2015-03-25T07:28:00Z</cp:lastPrinted>
  <dcterms:created xsi:type="dcterms:W3CDTF">2021-04-28T08:21:00Z</dcterms:created>
  <dcterms:modified xsi:type="dcterms:W3CDTF">2021-05-03T06:32:00Z</dcterms:modified>
</cp:coreProperties>
</file>